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B6A" w:rsidRPr="005C6B6A" w:rsidRDefault="005C6B6A" w:rsidP="005C6B6A">
      <w:pPr>
        <w:spacing w:after="225" w:line="240" w:lineRule="auto"/>
        <w:jc w:val="center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5C6B6A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Уважаемые жители </w:t>
      </w:r>
      <w:proofErr w:type="spellStart"/>
      <w:r w:rsidRPr="005C6B6A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>Суетского</w:t>
      </w:r>
      <w:proofErr w:type="spellEnd"/>
      <w:r w:rsidRPr="005C6B6A">
        <w:rPr>
          <w:rFonts w:ascii="Verdana" w:eastAsia="Times New Roman" w:hAnsi="Verdana" w:cs="Times New Roman"/>
          <w:b/>
          <w:bCs/>
          <w:color w:val="584F4F"/>
          <w:sz w:val="20"/>
          <w:szCs w:val="20"/>
          <w:lang w:eastAsia="ru-RU"/>
        </w:rPr>
        <w:t xml:space="preserve"> района</w:t>
      </w:r>
      <w:r w:rsidRPr="005C6B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!</w:t>
      </w:r>
    </w:p>
    <w:p w:rsidR="005C6B6A" w:rsidRPr="005C6B6A" w:rsidRDefault="005C6B6A" w:rsidP="005C6B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5C6B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 </w:t>
      </w:r>
    </w:p>
    <w:p w:rsidR="005C6B6A" w:rsidRPr="005C6B6A" w:rsidRDefault="005C6B6A" w:rsidP="005C6B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5C6B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 18 по 29 октября 2021 года  в Алтайском крае проводится второй этап ежегодной Общероссийской антинаркотической акции  «Сообщи, где торгуют смертью!». Цель акции направлена  на проявление бдительности граждан их активное  вовлечение в противодействие незаконному обороту наркотиков.       </w:t>
      </w:r>
    </w:p>
    <w:p w:rsidR="005C6B6A" w:rsidRPr="005C6B6A" w:rsidRDefault="005C6B6A" w:rsidP="005C6B6A">
      <w:pPr>
        <w:spacing w:after="225" w:line="240" w:lineRule="auto"/>
        <w:jc w:val="both"/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</w:pPr>
      <w:r w:rsidRPr="005C6B6A">
        <w:rPr>
          <w:rFonts w:ascii="Verdana" w:eastAsia="Times New Roman" w:hAnsi="Verdana" w:cs="Times New Roman"/>
          <w:color w:val="584F4F"/>
          <w:sz w:val="20"/>
          <w:szCs w:val="20"/>
          <w:lang w:eastAsia="ru-RU"/>
        </w:rPr>
        <w:t>Сообщаем Вам, что о каждом   факте незаконного оборота наркотиков Вы можете сообщить в любое время на круглосуточный «телефон доверия» Главного управления министерства внутренних дел Российской Федерации по Алтайскому краю «8-385-263-03-15», а также на телефон дежурной части «02».</w:t>
      </w:r>
    </w:p>
    <w:p w:rsidR="00515C5B" w:rsidRDefault="00515C5B">
      <w:bookmarkStart w:id="0" w:name="_GoBack"/>
      <w:bookmarkEnd w:id="0"/>
    </w:p>
    <w:sectPr w:rsidR="0051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D9A"/>
    <w:rsid w:val="004D7D9A"/>
    <w:rsid w:val="00515C5B"/>
    <w:rsid w:val="005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B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C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>SPecialiST RePack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Adminsuet</dc:creator>
  <cp:keywords/>
  <dc:description/>
  <cp:lastModifiedBy>Adminsuet</cp:lastModifiedBy>
  <cp:revision>2</cp:revision>
  <dcterms:created xsi:type="dcterms:W3CDTF">2022-03-29T03:48:00Z</dcterms:created>
  <dcterms:modified xsi:type="dcterms:W3CDTF">2022-03-29T03:48:00Z</dcterms:modified>
</cp:coreProperties>
</file>