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tblLayout w:type="fixed"/>
        <w:tblLook w:val="04A0"/>
      </w:tblPr>
      <w:tblGrid>
        <w:gridCol w:w="5216"/>
        <w:gridCol w:w="4624"/>
      </w:tblGrid>
      <w:tr w:rsidR="000144F1" w:rsidTr="000144F1">
        <w:trPr>
          <w:trHeight w:val="4495"/>
        </w:trPr>
        <w:tc>
          <w:tcPr>
            <w:tcW w:w="5216" w:type="dxa"/>
          </w:tcPr>
          <w:p w:rsidR="000144F1" w:rsidRDefault="000144F1">
            <w:pPr>
              <w:keepNext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BE4ED1">
              <w:rPr>
                <w:rFonts w:eastAsia="Calibri"/>
                <w:b/>
                <w:bCs/>
                <w:sz w:val="26"/>
                <w:szCs w:val="26"/>
              </w:rPr>
              <w:object w:dxaOrig="2181" w:dyaOrig="10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25pt;height:47.25pt" o:ole="" o:preferrelative="f" fillcolor="window">
                  <v:imagedata r:id="rId4" o:title=""/>
                  <o:lock v:ext="edit" aspectratio="f"/>
                </v:shape>
                <o:OLEObject Type="Embed" ProgID="Word.Picture.8" ShapeID="_x0000_i1025" DrawAspect="Content" ObjectID="_1736759287" r:id="rId5"/>
              </w:object>
            </w:r>
          </w:p>
          <w:p w:rsidR="000144F1" w:rsidRDefault="000144F1">
            <w:pPr>
              <w:ind w:right="142"/>
              <w:jc w:val="center"/>
              <w:rPr>
                <w:b/>
                <w:bCs/>
                <w:spacing w:val="-6"/>
              </w:rPr>
            </w:pPr>
            <w:r>
              <w:rPr>
                <w:b/>
                <w:bCs/>
                <w:spacing w:val="-6"/>
              </w:rPr>
              <w:t>ГУ  МВД  России по  Алтайскому  краю</w:t>
            </w:r>
          </w:p>
          <w:p w:rsidR="000144F1" w:rsidRDefault="000144F1">
            <w:pPr>
              <w:ind w:right="142"/>
              <w:jc w:val="center"/>
            </w:pPr>
          </w:p>
          <w:p w:rsidR="000144F1" w:rsidRDefault="000144F1">
            <w:pPr>
              <w:keepNext/>
              <w:jc w:val="center"/>
              <w:outlineLvl w:val="0"/>
              <w:rPr>
                <w:b/>
                <w:bCs/>
                <w:caps/>
              </w:rPr>
            </w:pPr>
            <w:r>
              <w:rPr>
                <w:b/>
                <w:bCs/>
              </w:rPr>
              <w:t xml:space="preserve">Межмуниципальный отдел Министерства внутренних дел </w:t>
            </w:r>
            <w:r>
              <w:rPr>
                <w:b/>
                <w:bCs/>
                <w:spacing w:val="-14"/>
              </w:rPr>
              <w:t>Российской Федерации «Благовещенский»</w:t>
            </w:r>
          </w:p>
          <w:p w:rsidR="000144F1" w:rsidRDefault="000144F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</w:rPr>
              <w:t>(МО МВД России «Благовещенский»)</w:t>
            </w:r>
          </w:p>
          <w:p w:rsidR="000144F1" w:rsidRDefault="000144F1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0144F1" w:rsidRDefault="000144F1">
            <w:pPr>
              <w:jc w:val="center"/>
            </w:pPr>
            <w:r>
              <w:t>ул. Пушкина, 90,   Благовещенка,658670</w:t>
            </w:r>
          </w:p>
          <w:p w:rsidR="000144F1" w:rsidRDefault="000144F1">
            <w:pPr>
              <w:tabs>
                <w:tab w:val="left" w:pos="3315"/>
              </w:tabs>
              <w:ind w:righ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  <w:p w:rsidR="000144F1" w:rsidRDefault="007A3980">
            <w:pPr>
              <w:spacing w:line="360" w:lineRule="auto"/>
              <w:ind w:right="142"/>
              <w:jc w:val="center"/>
            </w:pPr>
            <w:r>
              <w:rPr>
                <w:u w:val="single"/>
              </w:rPr>
              <w:t>01 февраля 2023</w:t>
            </w:r>
            <w:r w:rsidR="000144F1">
              <w:rPr>
                <w:u w:val="single"/>
              </w:rPr>
              <w:t xml:space="preserve"> года</w:t>
            </w:r>
            <w:r w:rsidR="000144F1">
              <w:t xml:space="preserve">_№ </w:t>
            </w:r>
            <w:r>
              <w:rPr>
                <w:u w:val="single"/>
              </w:rPr>
              <w:t>б\н</w:t>
            </w:r>
          </w:p>
          <w:p w:rsidR="000144F1" w:rsidRDefault="000144F1">
            <w:pPr>
              <w:spacing w:line="360" w:lineRule="auto"/>
              <w:ind w:right="142"/>
              <w:jc w:val="center"/>
            </w:pPr>
            <w:r>
              <w:t>на №___________от_________________</w:t>
            </w:r>
          </w:p>
          <w:p w:rsidR="000144F1" w:rsidRDefault="000144F1">
            <w:pPr>
              <w:spacing w:line="360" w:lineRule="auto"/>
              <w:ind w:right="142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624" w:type="dxa"/>
          </w:tcPr>
          <w:p w:rsidR="000144F1" w:rsidRDefault="000144F1">
            <w:pPr>
              <w:widowControl w:val="0"/>
              <w:autoSpaceDE w:val="0"/>
              <w:autoSpaceDN w:val="0"/>
              <w:adjustRightInd w:val="0"/>
              <w:ind w:right="423"/>
              <w:jc w:val="center"/>
              <w:rPr>
                <w:color w:val="000000"/>
                <w:sz w:val="26"/>
                <w:szCs w:val="26"/>
              </w:rPr>
            </w:pPr>
          </w:p>
          <w:p w:rsidR="000144F1" w:rsidRDefault="000144F1">
            <w:pPr>
              <w:widowControl w:val="0"/>
              <w:autoSpaceDE w:val="0"/>
              <w:autoSpaceDN w:val="0"/>
              <w:adjustRightInd w:val="0"/>
              <w:ind w:right="423"/>
              <w:jc w:val="center"/>
              <w:rPr>
                <w:color w:val="000000"/>
                <w:sz w:val="26"/>
                <w:szCs w:val="26"/>
              </w:rPr>
            </w:pPr>
          </w:p>
          <w:p w:rsidR="000144F1" w:rsidRDefault="000144F1">
            <w:pPr>
              <w:widowControl w:val="0"/>
              <w:autoSpaceDE w:val="0"/>
              <w:autoSpaceDN w:val="0"/>
              <w:adjustRightInd w:val="0"/>
              <w:ind w:right="423"/>
              <w:rPr>
                <w:color w:val="000000"/>
                <w:sz w:val="26"/>
                <w:szCs w:val="26"/>
              </w:rPr>
            </w:pPr>
          </w:p>
          <w:p w:rsidR="000144F1" w:rsidRDefault="000144F1">
            <w:pPr>
              <w:widowControl w:val="0"/>
              <w:autoSpaceDE w:val="0"/>
              <w:autoSpaceDN w:val="0"/>
              <w:adjustRightInd w:val="0"/>
              <w:ind w:right="423"/>
              <w:rPr>
                <w:color w:val="000000"/>
                <w:sz w:val="26"/>
                <w:szCs w:val="26"/>
              </w:rPr>
            </w:pPr>
          </w:p>
          <w:p w:rsidR="000144F1" w:rsidRDefault="000144F1">
            <w:pPr>
              <w:widowControl w:val="0"/>
              <w:autoSpaceDE w:val="0"/>
              <w:autoSpaceDN w:val="0"/>
              <w:adjustRightInd w:val="0"/>
              <w:ind w:right="423"/>
              <w:rPr>
                <w:color w:val="000000"/>
                <w:sz w:val="26"/>
                <w:szCs w:val="26"/>
              </w:rPr>
            </w:pPr>
          </w:p>
          <w:p w:rsidR="000F28C1" w:rsidRDefault="000F28C1" w:rsidP="000F28C1">
            <w:pPr>
              <w:widowControl w:val="0"/>
              <w:autoSpaceDE w:val="0"/>
              <w:autoSpaceDN w:val="0"/>
              <w:adjustRightInd w:val="0"/>
              <w:ind w:right="42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Главе Суетского района</w:t>
            </w:r>
          </w:p>
          <w:p w:rsidR="000F28C1" w:rsidRDefault="000F28C1" w:rsidP="000F28C1">
            <w:pPr>
              <w:widowControl w:val="0"/>
              <w:autoSpaceDE w:val="0"/>
              <w:autoSpaceDN w:val="0"/>
              <w:adjustRightInd w:val="0"/>
              <w:ind w:right="423"/>
              <w:rPr>
                <w:color w:val="000000"/>
                <w:sz w:val="26"/>
                <w:szCs w:val="26"/>
              </w:rPr>
            </w:pPr>
          </w:p>
          <w:p w:rsidR="000F28C1" w:rsidRDefault="000F28C1" w:rsidP="000F28C1">
            <w:pPr>
              <w:widowControl w:val="0"/>
              <w:autoSpaceDE w:val="0"/>
              <w:autoSpaceDN w:val="0"/>
              <w:adjustRightInd w:val="0"/>
              <w:ind w:right="423"/>
              <w:rPr>
                <w:color w:val="000000"/>
                <w:sz w:val="26"/>
                <w:szCs w:val="26"/>
              </w:rPr>
            </w:pPr>
          </w:p>
          <w:p w:rsidR="000144F1" w:rsidRDefault="000F28C1" w:rsidP="000F28C1">
            <w:pPr>
              <w:widowControl w:val="0"/>
              <w:autoSpaceDE w:val="0"/>
              <w:autoSpaceDN w:val="0"/>
              <w:adjustRightInd w:val="0"/>
              <w:ind w:right="42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Н.Н. Долговой</w:t>
            </w:r>
          </w:p>
        </w:tc>
      </w:tr>
    </w:tbl>
    <w:p w:rsidR="000144F1" w:rsidRDefault="000144F1" w:rsidP="000144F1">
      <w:pPr>
        <w:widowControl w:val="0"/>
        <w:autoSpaceDE w:val="0"/>
        <w:autoSpaceDN w:val="0"/>
        <w:adjustRightInd w:val="0"/>
      </w:pPr>
      <w:r>
        <w:t>┌                                           ┐</w:t>
      </w:r>
    </w:p>
    <w:p w:rsidR="000144F1" w:rsidRDefault="000144F1" w:rsidP="000144F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t xml:space="preserve">    </w:t>
      </w:r>
      <w:r>
        <w:rPr>
          <w:sz w:val="20"/>
          <w:szCs w:val="20"/>
        </w:rPr>
        <w:t>О направлении информации</w:t>
      </w:r>
    </w:p>
    <w:p w:rsidR="000144F1" w:rsidRDefault="000144F1" w:rsidP="000144F1">
      <w:pPr>
        <w:widowControl w:val="0"/>
        <w:autoSpaceDE w:val="0"/>
        <w:autoSpaceDN w:val="0"/>
        <w:adjustRightInd w:val="0"/>
      </w:pPr>
    </w:p>
    <w:p w:rsidR="000144F1" w:rsidRDefault="000144F1" w:rsidP="000144F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Уважаемая </w:t>
      </w:r>
      <w:r w:rsidR="000F28C1">
        <w:rPr>
          <w:sz w:val="26"/>
          <w:szCs w:val="26"/>
        </w:rPr>
        <w:t>Наталья Николаевна</w:t>
      </w:r>
      <w:proofErr w:type="gramStart"/>
      <w:r w:rsidR="000F28C1">
        <w:rPr>
          <w:sz w:val="26"/>
          <w:szCs w:val="26"/>
        </w:rPr>
        <w:t xml:space="preserve"> </w:t>
      </w:r>
      <w:r>
        <w:rPr>
          <w:sz w:val="26"/>
          <w:szCs w:val="26"/>
        </w:rPr>
        <w:t>!</w:t>
      </w:r>
      <w:proofErr w:type="gramEnd"/>
    </w:p>
    <w:p w:rsidR="000144F1" w:rsidRDefault="000144F1" w:rsidP="000144F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144F1" w:rsidRDefault="000144F1" w:rsidP="000144F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Отделение государственной </w:t>
      </w:r>
      <w:proofErr w:type="gramStart"/>
      <w:r>
        <w:rPr>
          <w:sz w:val="26"/>
          <w:szCs w:val="26"/>
        </w:rPr>
        <w:t>инспекции безопасности дорожного движения Межмуниципального отдела Министерства внутренних дел Российской</w:t>
      </w:r>
      <w:proofErr w:type="gramEnd"/>
      <w:r>
        <w:rPr>
          <w:sz w:val="26"/>
          <w:szCs w:val="26"/>
        </w:rPr>
        <w:t xml:space="preserve"> Федерации «Благовещенский» просит Вас разместить нижеследующую информацию на </w:t>
      </w:r>
      <w:r w:rsidR="000F28C1">
        <w:rPr>
          <w:sz w:val="26"/>
          <w:szCs w:val="26"/>
        </w:rPr>
        <w:t>официальном сайте Администрации Суетского района.</w:t>
      </w:r>
      <w:r>
        <w:rPr>
          <w:sz w:val="26"/>
          <w:szCs w:val="26"/>
        </w:rPr>
        <w:t xml:space="preserve"> </w:t>
      </w:r>
    </w:p>
    <w:p w:rsidR="000F28C1" w:rsidRDefault="00730313" w:rsidP="000F28C1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период с </w:t>
      </w:r>
      <w:r w:rsidR="007A3980">
        <w:rPr>
          <w:sz w:val="26"/>
          <w:szCs w:val="26"/>
        </w:rPr>
        <w:t>6</w:t>
      </w:r>
      <w:r w:rsidR="00982A6A">
        <w:rPr>
          <w:sz w:val="26"/>
          <w:szCs w:val="26"/>
        </w:rPr>
        <w:t xml:space="preserve"> по </w:t>
      </w:r>
      <w:r w:rsidR="007A3980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 w:rsidR="007A3980">
        <w:rPr>
          <w:sz w:val="26"/>
          <w:szCs w:val="26"/>
        </w:rPr>
        <w:t>февраля</w:t>
      </w:r>
      <w:r w:rsidR="000F28C1">
        <w:rPr>
          <w:sz w:val="26"/>
          <w:szCs w:val="26"/>
        </w:rPr>
        <w:t xml:space="preserve"> 202</w:t>
      </w:r>
      <w:r w:rsidR="007A3980">
        <w:rPr>
          <w:sz w:val="26"/>
          <w:szCs w:val="26"/>
        </w:rPr>
        <w:t>3</w:t>
      </w:r>
      <w:r w:rsidR="000F28C1">
        <w:rPr>
          <w:sz w:val="26"/>
          <w:szCs w:val="26"/>
        </w:rPr>
        <w:t xml:space="preserve"> года на территории Суетского района будет проходить профилактическое мероприятие  «Должник».</w:t>
      </w:r>
    </w:p>
    <w:p w:rsidR="000F28C1" w:rsidRDefault="000F28C1" w:rsidP="000F28C1">
      <w:pPr>
        <w:pStyle w:val="a6"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Цель мероприятия является, </w:t>
      </w:r>
      <w:r>
        <w:rPr>
          <w:color w:val="000000"/>
          <w:sz w:val="26"/>
          <w:szCs w:val="26"/>
        </w:rPr>
        <w:t>неотвратимости наказания, своевременного принятия мер в отношении граждан, совершивших многочисленные правонарушения в области дорожного движения.</w:t>
      </w:r>
    </w:p>
    <w:p w:rsidR="000F28C1" w:rsidRDefault="000F28C1" w:rsidP="000F28C1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соответствии со ст.32.2 Кодекса Российской Федерации об административных правонарушениях  «Административный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рассрочки….»</w:t>
      </w:r>
    </w:p>
    <w:p w:rsidR="000F28C1" w:rsidRDefault="000F28C1" w:rsidP="000F28C1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неуплату административного штрафа в установленный законом срок предусмотрено наказание в виде  административного штрафа в двукратном размере суммы неоплаченного административного штрафа, но не менее одной тысячи рублей, либо административный арест на срок до пятнадцати суток </w:t>
      </w:r>
      <w:proofErr w:type="gramStart"/>
      <w:r>
        <w:rPr>
          <w:sz w:val="26"/>
          <w:szCs w:val="26"/>
        </w:rPr>
        <w:t>ч</w:t>
      </w:r>
      <w:proofErr w:type="gramEnd"/>
      <w:r>
        <w:rPr>
          <w:sz w:val="26"/>
          <w:szCs w:val="26"/>
        </w:rPr>
        <w:t>.1 ст.20.25 КоАПРФ.</w:t>
      </w:r>
    </w:p>
    <w:p w:rsidR="000F28C1" w:rsidRDefault="000F28C1" w:rsidP="000F28C1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Проверить информацию о наличии неуплаченных административных штрафов Вы можете на официальном сайте Госавтоинспекции МВД России (</w:t>
      </w:r>
      <w:hyperlink r:id="rId6" w:history="1">
        <w:r>
          <w:rPr>
            <w:rStyle w:val="a3"/>
            <w:sz w:val="26"/>
            <w:szCs w:val="26"/>
          </w:rPr>
          <w:t>www.gibdd.ru</w:t>
        </w:r>
      </w:hyperlink>
      <w:r>
        <w:rPr>
          <w:sz w:val="26"/>
          <w:szCs w:val="26"/>
        </w:rPr>
        <w:t>) либо через электронный портал государственных услуг (</w:t>
      </w:r>
      <w:hyperlink r:id="rId7" w:history="1">
        <w:r>
          <w:rPr>
            <w:rStyle w:val="a3"/>
            <w:sz w:val="26"/>
            <w:szCs w:val="26"/>
          </w:rPr>
          <w:t>www.gosuslugi.ru</w:t>
        </w:r>
      </w:hyperlink>
      <w:r>
        <w:rPr>
          <w:sz w:val="26"/>
          <w:szCs w:val="26"/>
        </w:rPr>
        <w:t xml:space="preserve">). </w:t>
      </w:r>
    </w:p>
    <w:p w:rsidR="000F28C1" w:rsidRDefault="000F28C1" w:rsidP="000F28C1">
      <w:pPr>
        <w:pStyle w:val="a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 уважением, </w:t>
      </w:r>
    </w:p>
    <w:p w:rsidR="000F28C1" w:rsidRDefault="000F28C1" w:rsidP="000F28C1">
      <w:pPr>
        <w:pStyle w:val="a6"/>
        <w:jc w:val="both"/>
        <w:rPr>
          <w:b/>
          <w:sz w:val="26"/>
          <w:szCs w:val="26"/>
        </w:rPr>
      </w:pPr>
    </w:p>
    <w:p w:rsidR="000F28C1" w:rsidRDefault="000F28C1" w:rsidP="00982A6A">
      <w:pPr>
        <w:pStyle w:val="a6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2694305</wp:posOffset>
            </wp:positionH>
            <wp:positionV relativeFrom="paragraph">
              <wp:posOffset>29845</wp:posOffset>
            </wp:positionV>
            <wp:extent cx="608965" cy="602615"/>
            <wp:effectExtent l="19050" t="0" r="63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 xml:space="preserve"> Начальник ОГИБДД                                                                         А.С. Нечепуренко</w:t>
      </w:r>
    </w:p>
    <w:p w:rsidR="00D50D50" w:rsidRDefault="00D50D50" w:rsidP="000F28C1">
      <w:pPr>
        <w:pStyle w:val="a4"/>
        <w:ind w:firstLine="708"/>
        <w:jc w:val="both"/>
      </w:pPr>
    </w:p>
    <w:sectPr w:rsidR="00D50D50" w:rsidSect="00D50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4F1"/>
    <w:rsid w:val="000144F1"/>
    <w:rsid w:val="000F28C1"/>
    <w:rsid w:val="002714D7"/>
    <w:rsid w:val="00474A56"/>
    <w:rsid w:val="00730313"/>
    <w:rsid w:val="007A3980"/>
    <w:rsid w:val="008276FF"/>
    <w:rsid w:val="00982A6A"/>
    <w:rsid w:val="00BE4ED1"/>
    <w:rsid w:val="00D50D50"/>
    <w:rsid w:val="00DB3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144F1"/>
    <w:rPr>
      <w:rFonts w:ascii="Times New Roman" w:hAnsi="Times New Roman" w:cs="Times New Roman" w:hint="default"/>
      <w:color w:val="000000"/>
      <w:u w:val="single"/>
    </w:rPr>
  </w:style>
  <w:style w:type="paragraph" w:styleId="a4">
    <w:name w:val="Plain Text"/>
    <w:basedOn w:val="a"/>
    <w:link w:val="a5"/>
    <w:unhideWhenUsed/>
    <w:rsid w:val="000144F1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0144F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F2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ibdd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РЭЙ</dc:creator>
  <cp:keywords/>
  <dc:description/>
  <cp:lastModifiedBy>РЭЙ</cp:lastModifiedBy>
  <cp:revision>11</cp:revision>
  <dcterms:created xsi:type="dcterms:W3CDTF">2021-05-10T02:58:00Z</dcterms:created>
  <dcterms:modified xsi:type="dcterms:W3CDTF">2023-02-01T05:22:00Z</dcterms:modified>
</cp:coreProperties>
</file>