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92ABD" w14:textId="77777777" w:rsidR="00BF5A7A" w:rsidRPr="00BF5A7A" w:rsidRDefault="00BF5A7A" w:rsidP="00BF5A7A">
      <w:pPr>
        <w:spacing w:after="255" w:line="251" w:lineRule="auto"/>
        <w:ind w:left="1144" w:right="666" w:hanging="10"/>
        <w:jc w:val="center"/>
        <w:rPr>
          <w:b/>
        </w:rPr>
      </w:pPr>
      <w:r w:rsidRPr="00BF5A7A">
        <w:rPr>
          <w:b/>
        </w:rPr>
        <w:t>ОТВЕТСТВЕННОСТЬ ЗА РАСПРОСТРАНЕНИЕ</w:t>
      </w:r>
    </w:p>
    <w:p w14:paraId="5FC93DB8" w14:textId="77777777" w:rsidR="00BF5A7A" w:rsidRPr="00BF5A7A" w:rsidRDefault="00BF5A7A" w:rsidP="00BF5A7A">
      <w:pPr>
        <w:spacing w:after="242" w:line="251" w:lineRule="auto"/>
        <w:ind w:left="1144" w:right="680" w:hanging="10"/>
        <w:jc w:val="center"/>
        <w:rPr>
          <w:b/>
        </w:rPr>
      </w:pPr>
      <w:r w:rsidRPr="00BF5A7A">
        <w:rPr>
          <w:b/>
        </w:rPr>
        <w:t>НАРКОТИЧЕСКИХ СРЕДСТВ</w:t>
      </w:r>
    </w:p>
    <w:p w14:paraId="4651AA5D" w14:textId="77777777" w:rsidR="00BF5A7A" w:rsidRDefault="00BF5A7A" w:rsidP="00BF5A7A">
      <w:pPr>
        <w:spacing w:after="259"/>
        <w:ind w:left="1159" w:right="640" w:hanging="10"/>
        <w:jc w:val="center"/>
      </w:pPr>
      <w:r>
        <w:t>УГОЛОВНАЯ ОТВЕТСТВЕННОСТЬ</w:t>
      </w:r>
    </w:p>
    <w:p w14:paraId="4601888D" w14:textId="77777777" w:rsidR="00BF5A7A" w:rsidRDefault="00BF5A7A" w:rsidP="00BF5A7A">
      <w:pPr>
        <w:spacing w:after="279"/>
        <w:ind w:left="1159" w:right="640" w:firstLine="684"/>
      </w:pPr>
      <w:r>
        <w:t xml:space="preserve"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 с последующим запретом въезда в Российскую Федерацию до погашения или снятия судимости. За незаконное приобретение, хранение, перевозку, изготовление наркотических средств лица привлекаются к </w:t>
      </w:r>
      <w:r>
        <w:rPr>
          <w:noProof/>
        </w:rPr>
        <w:drawing>
          <wp:inline distT="0" distB="0" distL="0" distR="0" wp14:anchorId="619301CC" wp14:editId="5FB8DDED">
            <wp:extent cx="4572" cy="4572"/>
            <wp:effectExtent l="0" t="0" r="0" b="0"/>
            <wp:docPr id="28907" name="Picture 28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7" name="Picture 289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14:paraId="43E07019" w14:textId="77777777" w:rsidR="00BF5A7A" w:rsidRDefault="00BF5A7A" w:rsidP="00BF5A7A">
      <w:pPr>
        <w:spacing w:after="266"/>
        <w:ind w:left="1159" w:right="640" w:firstLine="684"/>
      </w:pPr>
      <w: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14:paraId="143957FC" w14:textId="77777777" w:rsidR="00BF5A7A" w:rsidRDefault="00BF5A7A" w:rsidP="00BF5A7A">
      <w:pPr>
        <w:spacing w:after="259"/>
        <w:ind w:left="1159" w:right="640" w:firstLine="684"/>
      </w:pPr>
      <w: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14:paraId="76F11D69" w14:textId="78B946BA" w:rsidR="00BF5A7A" w:rsidRDefault="00BF5A7A" w:rsidP="00BF5A7A">
      <w:pPr>
        <w:spacing w:after="273"/>
        <w:ind w:left="1159" w:right="640" w:firstLine="684"/>
      </w:pPr>
      <w:r>
        <w:t xml:space="preserve">За склонение к </w:t>
      </w:r>
      <w:r>
        <w:t>потреблению</w:t>
      </w:r>
      <w:r>
        <w:t xml:space="preserve"> наркотических средств, психотропных веществ или их аналогов статьей 23()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14:paraId="1B022E32" w14:textId="78FCA375" w:rsidR="00BF5A7A" w:rsidRDefault="00BF5A7A" w:rsidP="00BF5A7A">
      <w:pPr>
        <w:spacing w:after="268"/>
        <w:ind w:left="1159" w:right="640" w:firstLine="684"/>
      </w:pPr>
      <w:r>
        <w:t>Начиная с февраля 2015 года Уголовным кодексом РФ установлена ответственность за оборот новых потенциально опасных психо</w:t>
      </w:r>
      <w:r>
        <w:t>акт</w:t>
      </w:r>
      <w:r>
        <w:t xml:space="preserve">ивных веществ (соли, </w:t>
      </w:r>
      <w:proofErr w:type="spellStart"/>
      <w:r>
        <w:t>миксы</w:t>
      </w:r>
      <w:proofErr w:type="spellEnd"/>
      <w:r>
        <w:t xml:space="preserve">, </w:t>
      </w:r>
      <w:proofErr w:type="spellStart"/>
      <w:r>
        <w:t>спайсы</w:t>
      </w:r>
      <w:proofErr w:type="spellEnd"/>
      <w:r>
        <w:t>), максимальное наказание за которое -</w:t>
      </w:r>
      <w:bookmarkStart w:id="0" w:name="_GoBack"/>
      <w:bookmarkEnd w:id="0"/>
      <w:r>
        <w:t xml:space="preserve"> до 8 лет лишения свободы (ст. 234.1 УК РФ).</w:t>
      </w:r>
    </w:p>
    <w:p w14:paraId="3DB3011E" w14:textId="77777777" w:rsidR="00BF5A7A" w:rsidRDefault="00BF5A7A" w:rsidP="00BF5A7A">
      <w:pPr>
        <w:spacing w:after="275"/>
        <w:ind w:left="1159" w:right="640" w:firstLine="684"/>
      </w:pPr>
      <w:r>
        <w:t>За вовлечение в совершение преступления несовершеннолетнего статьей 150 Уголовного кодекса РФ предусмотрена ответственность на срок до 5 лет лишения свободы.</w:t>
      </w:r>
    </w:p>
    <w:p w14:paraId="173EA448" w14:textId="77777777" w:rsidR="00BF5A7A" w:rsidRDefault="00BF5A7A" w:rsidP="00BF5A7A">
      <w:pPr>
        <w:spacing w:after="262"/>
        <w:ind w:left="1159" w:right="640" w:firstLine="684"/>
      </w:pPr>
      <w:r>
        <w:t>При назначении наказания отягчающим обстоятельством является совершение преступления в состоянии наркотического опьянения. Если Вы добровольно сдали в правоохранительные органы наркотические средства и активно помогали следствию, Вы освобождаетесь от уголовной ответственности.</w:t>
      </w:r>
    </w:p>
    <w:p w14:paraId="59312377" w14:textId="77777777" w:rsidR="00BF5A7A" w:rsidRDefault="00BF5A7A" w:rsidP="00BF5A7A">
      <w:pPr>
        <w:spacing w:after="266"/>
        <w:ind w:left="1159" w:right="640" w:hanging="10"/>
        <w:jc w:val="center"/>
      </w:pPr>
      <w:r>
        <w:lastRenderedPageBreak/>
        <w:t>АДМИНИСТРАТИВНАЯ ОТВЕТСТВЕННОСТЬ</w:t>
      </w:r>
    </w:p>
    <w:p w14:paraId="4D2A66BE" w14:textId="4E29F126" w:rsidR="00BF5A7A" w:rsidRDefault="00BF5A7A" w:rsidP="00BF5A7A">
      <w:pPr>
        <w:spacing w:after="266"/>
        <w:ind w:left="1159" w:right="640" w:firstLine="684"/>
      </w:pPr>
      <w:r>
        <w:t>За употребление наркотических средств или психотропных веществ без назначения врача либо новых потенциально опасных психоактивн</w:t>
      </w:r>
      <w:r>
        <w:t>ы</w:t>
      </w:r>
      <w:r>
        <w:t>х веществ КоАП РФ предусмотрена ответственность в виде штрафа в размере до пяти тысяч рублей или административный арест на срок до пятнадцати суток (ч. 1 статьи 6.9 КоАП РФ).</w:t>
      </w:r>
    </w:p>
    <w:p w14:paraId="6EB4710B" w14:textId="77777777" w:rsidR="00BF5A7A" w:rsidRDefault="00BF5A7A" w:rsidP="00BF5A7A">
      <w:pPr>
        <w:spacing w:after="317"/>
        <w:ind w:left="1159" w:right="640" w:firstLine="684"/>
      </w:pPr>
      <w:r>
        <w:t>За вовлечение несовершеннолетнего в употребление новых потенциально опасных психоактивных веществ или одурманивающих веществ ст.6.10 Кодекса об административных правонарушениях установлена ответственность в виде штрафа в размере до трех тысяч рублей.</w:t>
      </w:r>
    </w:p>
    <w:p w14:paraId="1B61B406" w14:textId="77777777" w:rsidR="00BF5A7A" w:rsidRDefault="00BF5A7A" w:rsidP="00BF5A7A">
      <w:pPr>
        <w:spacing w:after="231"/>
        <w:ind w:left="1159" w:right="640" w:firstLine="684"/>
      </w:pPr>
      <w:r>
        <w:t xml:space="preserve">Кроме того, административная ответственность предусмотрена за: </w:t>
      </w:r>
      <w:r>
        <w:rPr>
          <w:noProof/>
        </w:rPr>
        <w:drawing>
          <wp:inline distT="0" distB="0" distL="0" distR="0" wp14:anchorId="5226BFBD" wp14:editId="33968C0E">
            <wp:extent cx="54863" cy="22860"/>
            <wp:effectExtent l="0" t="0" r="0" b="0"/>
            <wp:docPr id="30805" name="Picture 30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5" name="Picture 308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(ст.6.9.1 КоАП РФ), - пропаганду наркотических средств, психотропных веществ или их прекурсоров и новых потенциально опасных психоактивных веществ (</w:t>
      </w:r>
      <w:proofErr w:type="spellStart"/>
      <w:r>
        <w:t>ст.б</w:t>
      </w:r>
      <w:proofErr w:type="spellEnd"/>
      <w:r>
        <w:t>. 13 КоАП РФ), -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 (ст.20.20 КоАП РФ),</w:t>
      </w:r>
    </w:p>
    <w:p w14:paraId="0E441BEE" w14:textId="77777777" w:rsidR="00BF5A7A" w:rsidRDefault="00BF5A7A" w:rsidP="00BF5A7A">
      <w:pPr>
        <w:spacing w:after="259"/>
        <w:ind w:left="1159" w:right="640" w:firstLine="684"/>
      </w:pPr>
      <w:r>
        <w:t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психоактивных веществ или одурманивающих веществ (ст.2().22 КоАП РФ).</w:t>
      </w:r>
    </w:p>
    <w:p w14:paraId="65F03374" w14:textId="77777777" w:rsidR="00BF5A7A" w:rsidRDefault="00BF5A7A" w:rsidP="00BF5A7A">
      <w:pPr>
        <w:spacing w:after="264"/>
        <w:ind w:left="1159" w:right="640" w:firstLine="684"/>
      </w:pPr>
      <w:r>
        <w:t>За приобретение, хранение, перевозку, изготовление, переработку без цели сбыта, употребление наркотических средств или психотропных веществ без назначения врача либо новых потенциально опасных психоактивных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КоАП РФ).</w:t>
      </w:r>
    </w:p>
    <w:p w14:paraId="46A1B3EE" w14:textId="3D826E38" w:rsidR="004A70EF" w:rsidRDefault="004A70EF" w:rsidP="00BF5A7A">
      <w:pPr>
        <w:ind w:hanging="10"/>
      </w:pPr>
    </w:p>
    <w:sectPr w:rsidR="004A70EF" w:rsidSect="00BF5A7A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D7"/>
    <w:rsid w:val="004A70EF"/>
    <w:rsid w:val="007F11D7"/>
    <w:rsid w:val="00B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2516"/>
  <w15:chartTrackingRefBased/>
  <w15:docId w15:val="{C6EBCCE6-BE78-44C4-8A1B-F2D3D6A2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A7A"/>
    <w:pPr>
      <w:spacing w:after="5" w:line="248" w:lineRule="auto"/>
      <w:ind w:left="65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3325</Characters>
  <Application>Microsoft Office Word</Application>
  <DocSecurity>0</DocSecurity>
  <Lines>27</Lines>
  <Paragraphs>7</Paragraphs>
  <ScaleCrop>false</ScaleCrop>
  <Company>Прокуратура РФ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Илья Львович</dc:creator>
  <cp:keywords/>
  <dc:description/>
  <cp:lastModifiedBy>Власов Илья Львович</cp:lastModifiedBy>
  <cp:revision>2</cp:revision>
  <dcterms:created xsi:type="dcterms:W3CDTF">2022-11-21T03:16:00Z</dcterms:created>
  <dcterms:modified xsi:type="dcterms:W3CDTF">2022-11-21T03:18:00Z</dcterms:modified>
</cp:coreProperties>
</file>